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170636" w:rsidTr="00170636">
        <w:tc>
          <w:tcPr>
            <w:tcW w:w="10080" w:type="dxa"/>
          </w:tcPr>
          <w:p w:rsidR="00170636" w:rsidRDefault="00170636" w:rsidP="009669A8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81792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8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170636" w:rsidRDefault="00170636" w:rsidP="009669A8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170636" w:rsidRDefault="00170636" w:rsidP="009669A8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170636" w:rsidRDefault="00170636" w:rsidP="00170636"/>
    <w:p w:rsidR="00170636" w:rsidRDefault="00170636" w:rsidP="00170636"/>
    <w:p w:rsidR="00170636" w:rsidRDefault="00E80675" w:rsidP="0017063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8" type="#_x0000_t136" style="position:absolute;margin-left:1in;margin-top:4.1pt;width:315pt;height:27pt;z-index:251680768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170636" w:rsidRDefault="00170636" w:rsidP="00170636"/>
    <w:p w:rsidR="00170636" w:rsidRPr="00572528" w:rsidRDefault="00170636" w:rsidP="00170636">
      <w:pPr>
        <w:rPr>
          <w:b/>
        </w:rPr>
      </w:pPr>
    </w:p>
    <w:p w:rsidR="00170636" w:rsidRPr="00572528" w:rsidRDefault="00170636" w:rsidP="00170636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5"/>
        <w:gridCol w:w="2268"/>
        <w:gridCol w:w="2694"/>
        <w:gridCol w:w="1743"/>
      </w:tblGrid>
      <w:tr w:rsidR="00170636" w:rsidRPr="00127372" w:rsidTr="009669A8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COORDENADORIA</w:t>
            </w:r>
            <w:r w:rsidR="00127372">
              <w:rPr>
                <w:bCs/>
                <w:iCs/>
                <w:sz w:val="20"/>
                <w:szCs w:val="20"/>
              </w:rPr>
              <w:t>:                                   LETRAS</w:t>
            </w: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170636" w:rsidRPr="00127372" w:rsidRDefault="00170636" w:rsidP="009669A8">
            <w:pPr>
              <w:rPr>
                <w:sz w:val="10"/>
                <w:szCs w:val="20"/>
              </w:rPr>
            </w:pP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bottom w:val="nil"/>
            </w:tcBorders>
          </w:tcPr>
          <w:p w:rsidR="00170636" w:rsidRPr="00127372" w:rsidRDefault="00170636" w:rsidP="009669A8">
            <w:pPr>
              <w:rPr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COMPONENTE CURRICULAR</w:t>
            </w:r>
            <w:r w:rsidR="00127372">
              <w:rPr>
                <w:bCs/>
                <w:iCs/>
                <w:sz w:val="20"/>
                <w:szCs w:val="20"/>
              </w:rPr>
              <w:t>:</w:t>
            </w:r>
            <w:proofErr w:type="gramStart"/>
            <w:r w:rsidR="00127372">
              <w:rPr>
                <w:bCs/>
                <w:iCs/>
                <w:sz w:val="20"/>
                <w:szCs w:val="20"/>
              </w:rPr>
              <w:t xml:space="preserve"> </w:t>
            </w:r>
            <w:r w:rsidRPr="00127372">
              <w:rPr>
                <w:bCs/>
                <w:iCs/>
                <w:sz w:val="20"/>
                <w:szCs w:val="20"/>
              </w:rPr>
              <w:t xml:space="preserve"> </w:t>
            </w:r>
            <w:proofErr w:type="gramEnd"/>
            <w:r w:rsidR="00127372" w:rsidRPr="00127372">
              <w:rPr>
                <w:iCs/>
                <w:sz w:val="20"/>
                <w:szCs w:val="20"/>
              </w:rPr>
              <w:t>METODOLOGIA DE LÍNGUAS E LITERATURAS I</w:t>
            </w:r>
            <w:proofErr w:type="gramStart"/>
          </w:p>
        </w:tc>
        <w:proofErr w:type="gramEnd"/>
      </w:tr>
      <w:tr w:rsidR="00170636" w:rsidRPr="00127372" w:rsidTr="009669A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170636" w:rsidRPr="00127372" w:rsidRDefault="00170636" w:rsidP="009669A8">
            <w:pPr>
              <w:rPr>
                <w:sz w:val="8"/>
                <w:szCs w:val="20"/>
              </w:rPr>
            </w:pPr>
          </w:p>
        </w:tc>
      </w:tr>
      <w:tr w:rsidR="00170636" w:rsidRPr="00127372" w:rsidTr="00127372">
        <w:trPr>
          <w:trHeight w:val="290"/>
        </w:trPr>
        <w:tc>
          <w:tcPr>
            <w:tcW w:w="3375" w:type="dxa"/>
            <w:tcBorders>
              <w:bottom w:val="nil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CURSO</w:t>
            </w:r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</w:t>
            </w:r>
            <w:proofErr w:type="gramEnd"/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LETRAS</w:t>
            </w:r>
          </w:p>
        </w:tc>
        <w:tc>
          <w:tcPr>
            <w:tcW w:w="2268" w:type="dxa"/>
            <w:tcBorders>
              <w:bottom w:val="nil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</w:t>
            </w:r>
            <w:proofErr w:type="gramEnd"/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2ª</w:t>
            </w:r>
          </w:p>
        </w:tc>
        <w:tc>
          <w:tcPr>
            <w:tcW w:w="2694" w:type="dxa"/>
            <w:tcBorders>
              <w:bottom w:val="nil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80</w:t>
            </w:r>
          </w:p>
        </w:tc>
        <w:tc>
          <w:tcPr>
            <w:tcW w:w="1743" w:type="dxa"/>
            <w:tcBorders>
              <w:bottom w:val="nil"/>
            </w:tcBorders>
          </w:tcPr>
          <w:p w:rsidR="00170636" w:rsidRPr="00127372" w:rsidRDefault="00170636" w:rsidP="0012737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2014</w:t>
            </w: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170636" w:rsidRPr="00127372" w:rsidRDefault="00170636" w:rsidP="009669A8">
            <w:pPr>
              <w:rPr>
                <w:sz w:val="10"/>
                <w:szCs w:val="20"/>
              </w:rPr>
            </w:pP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bottom w:val="nil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  <w:r w:rsid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:                  </w:t>
            </w:r>
            <w:r w:rsidR="00127372"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JANAINA PAULA MALVEZZI TORRACA DA SILVA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6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Aspectos cognitivos da leitura e da escrita. Orientações didáticas e metodológicas para o ensino da Língua Portuguesa no Ensino Fundamental. Reflexões sobre o ensino de Língua Portuguesa e Literatura.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8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II – OBJETIVOS GERAIS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Proporcionar ao discente as condições necessárias para entender as funções do ensino da Língua Portuguesa e Literatura, com a função de reflexão e como trabalhar adequadamente essas disciplinas em sala de aula. Incentivá-lo na compreensão dos métodos de ensino e principalmente na descoberta de novos métodos que proporcionem ao aluno do Ensino Fundamental a oportunidade de se interessar pela Língua Portuguesa e pela linguagem literária.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4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O ensino da Língua Portuguesa.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O uso do livro didático em sala de aula.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Procedimentos para planejamento de aulas de línguas de acordo com a realidade social de cada turma.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Produção de diversos tipos textuais direcionados para o entendimento da Língua Portuguesa como instrumento de melhor convivência social, cultural e afetiva.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Questões teóricas sobre leitura literária.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Leitura e não leitura numa sociedade desigual.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O prazer de leitura do texto literário.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A formação do leitor.</w:t>
            </w:r>
          </w:p>
          <w:p w:rsidR="00170636" w:rsidRPr="00127372" w:rsidRDefault="00170636" w:rsidP="009669A8">
            <w:pPr>
              <w:jc w:val="both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O texto literário no livro didático.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6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27372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127372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Aulas expositivas.</w:t>
            </w:r>
            <w:r w:rsidR="00127372">
              <w:rPr>
                <w:sz w:val="20"/>
                <w:szCs w:val="20"/>
              </w:rPr>
              <w:t xml:space="preserve">   </w:t>
            </w:r>
            <w:r w:rsidRPr="00127372">
              <w:rPr>
                <w:sz w:val="20"/>
                <w:szCs w:val="20"/>
              </w:rPr>
              <w:t>Produção de textos.</w:t>
            </w:r>
            <w:r w:rsidR="00127372">
              <w:rPr>
                <w:sz w:val="20"/>
                <w:szCs w:val="20"/>
              </w:rPr>
              <w:t xml:space="preserve">   </w:t>
            </w:r>
            <w:r w:rsidRPr="00127372">
              <w:rPr>
                <w:sz w:val="20"/>
                <w:szCs w:val="20"/>
              </w:rPr>
              <w:t>Dinâmicas em grupo: debates, discussão sobre formas de se trabalhar com Língua Portuguesa e Literatura.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4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Provas dissertativas.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Apresentação de trabalhos de pesquisa.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Produção de textos.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Seminários.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70636" w:rsidRPr="00127372" w:rsidRDefault="00170636" w:rsidP="009669A8">
            <w:pPr>
              <w:rPr>
                <w:sz w:val="6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BORDINI, M. G. &amp; AGUIAR, V. T. Literatura: a formação do leitor. Porto Alegre: Mercado Aberto, 2001.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BRASIL. Ministério da Educação e do Desporto. Secretaria de Educação Fundamental. Parâmetros Curriculares Nacionais: Língua Portuguesa. Brasília, DF: MEC/SEF, 1998.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CALVINO, I. Por que ler os clássicos. São Paulo: Companhia de Bolso, 2009.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________. Seis propostas para o próximo milênio. São Paulo: Companhia das Letras, 2009.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LAJOLO, M. Literatura: leitores e leitura. São Paulo: Moderna, 2005.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NEVES, M. H. de M. Gramática de usos do Português. São Paulo: UNESP, 2002.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PERISSÉ, G. A arte da palavra: como criar um estilo pessoal na comunicação escrita. São Paulo: Manole, 2004.</w:t>
            </w:r>
          </w:p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______. Filosofia, literatura e ética: uma proposta pedagógica. São Paulo: Manole, 2004.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sz w:val="20"/>
                <w:szCs w:val="20"/>
              </w:rPr>
            </w:pP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70636" w:rsidRPr="00127372" w:rsidRDefault="00170636" w:rsidP="009669A8">
            <w:pPr>
              <w:rPr>
                <w:bCs/>
                <w:iCs/>
                <w:sz w:val="20"/>
                <w:szCs w:val="20"/>
              </w:rPr>
            </w:pPr>
            <w:r w:rsidRPr="00127372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170636" w:rsidRPr="00127372" w:rsidTr="0012737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36" w:rsidRPr="00127372" w:rsidRDefault="00170636" w:rsidP="009669A8">
            <w:pPr>
              <w:jc w:val="both"/>
              <w:rPr>
                <w:sz w:val="20"/>
                <w:szCs w:val="20"/>
              </w:rPr>
            </w:pPr>
            <w:r w:rsidRPr="00127372">
              <w:rPr>
                <w:sz w:val="20"/>
                <w:szCs w:val="20"/>
              </w:rPr>
              <w:t>Os conteúdos abordados nas disciplinas de Língua Portuguesa, Literatura Brasileira, Teoria Literária e Linguística.</w:t>
            </w: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170636" w:rsidRPr="00127372" w:rsidRDefault="00170636" w:rsidP="009669A8">
            <w:pPr>
              <w:rPr>
                <w:sz w:val="20"/>
                <w:szCs w:val="20"/>
              </w:rPr>
            </w:pPr>
          </w:p>
        </w:tc>
      </w:tr>
      <w:tr w:rsidR="00170636" w:rsidRPr="00127372" w:rsidTr="009669A8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372" w:rsidRDefault="00127372" w:rsidP="00170636">
            <w:pPr>
              <w:jc w:val="center"/>
              <w:rPr>
                <w:bCs/>
                <w:sz w:val="20"/>
                <w:szCs w:val="20"/>
              </w:rPr>
            </w:pPr>
          </w:p>
          <w:p w:rsidR="00170636" w:rsidRPr="00127372" w:rsidRDefault="00170636" w:rsidP="00170636">
            <w:pPr>
              <w:jc w:val="center"/>
              <w:rPr>
                <w:bCs/>
                <w:sz w:val="20"/>
                <w:szCs w:val="20"/>
              </w:rPr>
            </w:pPr>
            <w:r w:rsidRPr="00127372">
              <w:rPr>
                <w:bCs/>
                <w:sz w:val="20"/>
                <w:szCs w:val="20"/>
              </w:rPr>
              <w:t>Pereira Barreto/SP, 19 de março de 2014.</w:t>
            </w:r>
          </w:p>
        </w:tc>
      </w:tr>
    </w:tbl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170636" w:rsidRDefault="00170636" w:rsidP="00170636"/>
    <w:p w:rsidR="00BA59B2" w:rsidRDefault="00BA59B2" w:rsidP="003B191A"/>
    <w:sectPr w:rsidR="00BA59B2" w:rsidSect="00650A25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0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5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6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8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13"/>
  </w:num>
  <w:num w:numId="6">
    <w:abstractNumId w:val="19"/>
  </w:num>
  <w:num w:numId="7">
    <w:abstractNumId w:val="4"/>
  </w:num>
  <w:num w:numId="8">
    <w:abstractNumId w:val="0"/>
  </w:num>
  <w:num w:numId="9">
    <w:abstractNumId w:val="15"/>
  </w:num>
  <w:num w:numId="10">
    <w:abstractNumId w:val="9"/>
  </w:num>
  <w:num w:numId="11">
    <w:abstractNumId w:val="17"/>
  </w:num>
  <w:num w:numId="12">
    <w:abstractNumId w:val="10"/>
  </w:num>
  <w:num w:numId="13">
    <w:abstractNumId w:val="14"/>
  </w:num>
  <w:num w:numId="14">
    <w:abstractNumId w:val="2"/>
  </w:num>
  <w:num w:numId="15">
    <w:abstractNumId w:val="12"/>
  </w:num>
  <w:num w:numId="16">
    <w:abstractNumId w:val="11"/>
  </w:num>
  <w:num w:numId="17">
    <w:abstractNumId w:val="8"/>
  </w:num>
  <w:num w:numId="18">
    <w:abstractNumId w:val="5"/>
  </w:num>
  <w:num w:numId="19">
    <w:abstractNumId w:val="1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C3D"/>
    <w:rsid w:val="00127372"/>
    <w:rsid w:val="0014039F"/>
    <w:rsid w:val="00170636"/>
    <w:rsid w:val="001C2B51"/>
    <w:rsid w:val="001C7A50"/>
    <w:rsid w:val="001F01D1"/>
    <w:rsid w:val="0020762C"/>
    <w:rsid w:val="0023478F"/>
    <w:rsid w:val="00235E8F"/>
    <w:rsid w:val="002447BA"/>
    <w:rsid w:val="00296858"/>
    <w:rsid w:val="002A3B93"/>
    <w:rsid w:val="002B4036"/>
    <w:rsid w:val="002D1965"/>
    <w:rsid w:val="002F0B8C"/>
    <w:rsid w:val="00313D32"/>
    <w:rsid w:val="003314B7"/>
    <w:rsid w:val="00371131"/>
    <w:rsid w:val="003A1528"/>
    <w:rsid w:val="003B191A"/>
    <w:rsid w:val="003B7D89"/>
    <w:rsid w:val="003F799E"/>
    <w:rsid w:val="00450C90"/>
    <w:rsid w:val="00481592"/>
    <w:rsid w:val="00496C35"/>
    <w:rsid w:val="004A6F60"/>
    <w:rsid w:val="004C7F99"/>
    <w:rsid w:val="00524429"/>
    <w:rsid w:val="0055120F"/>
    <w:rsid w:val="00566E6A"/>
    <w:rsid w:val="00573469"/>
    <w:rsid w:val="005A4D08"/>
    <w:rsid w:val="005D3057"/>
    <w:rsid w:val="005D392F"/>
    <w:rsid w:val="00650A25"/>
    <w:rsid w:val="006551E3"/>
    <w:rsid w:val="00662744"/>
    <w:rsid w:val="00663B58"/>
    <w:rsid w:val="006676CD"/>
    <w:rsid w:val="006765CF"/>
    <w:rsid w:val="006771CB"/>
    <w:rsid w:val="00690E9A"/>
    <w:rsid w:val="00737F05"/>
    <w:rsid w:val="00746377"/>
    <w:rsid w:val="00750BDC"/>
    <w:rsid w:val="0076673B"/>
    <w:rsid w:val="00780B1C"/>
    <w:rsid w:val="007A225D"/>
    <w:rsid w:val="007C589D"/>
    <w:rsid w:val="007C721B"/>
    <w:rsid w:val="008854DD"/>
    <w:rsid w:val="008F1F1F"/>
    <w:rsid w:val="00943194"/>
    <w:rsid w:val="00947613"/>
    <w:rsid w:val="00954723"/>
    <w:rsid w:val="00964725"/>
    <w:rsid w:val="00982AA7"/>
    <w:rsid w:val="009F632C"/>
    <w:rsid w:val="00A16C40"/>
    <w:rsid w:val="00A218C8"/>
    <w:rsid w:val="00A762D5"/>
    <w:rsid w:val="00AD2CB8"/>
    <w:rsid w:val="00AF4C7A"/>
    <w:rsid w:val="00AF61A9"/>
    <w:rsid w:val="00B2270D"/>
    <w:rsid w:val="00B74A59"/>
    <w:rsid w:val="00BA59B2"/>
    <w:rsid w:val="00BF753F"/>
    <w:rsid w:val="00C076D5"/>
    <w:rsid w:val="00C233B2"/>
    <w:rsid w:val="00C743E3"/>
    <w:rsid w:val="00C84724"/>
    <w:rsid w:val="00CA7125"/>
    <w:rsid w:val="00CD7B1C"/>
    <w:rsid w:val="00D11C00"/>
    <w:rsid w:val="00D3272A"/>
    <w:rsid w:val="00D722DD"/>
    <w:rsid w:val="00D8368A"/>
    <w:rsid w:val="00D97F95"/>
    <w:rsid w:val="00DA2C8D"/>
    <w:rsid w:val="00DE2143"/>
    <w:rsid w:val="00E6287A"/>
    <w:rsid w:val="00E7704D"/>
    <w:rsid w:val="00E80675"/>
    <w:rsid w:val="00E83C5D"/>
    <w:rsid w:val="00E879A3"/>
    <w:rsid w:val="00EA3780"/>
    <w:rsid w:val="00F63C92"/>
    <w:rsid w:val="00FA5844"/>
    <w:rsid w:val="00FE5A80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3000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Joana</cp:lastModifiedBy>
  <cp:revision>4</cp:revision>
  <cp:lastPrinted>2010-06-17T21:38:00Z</cp:lastPrinted>
  <dcterms:created xsi:type="dcterms:W3CDTF">2014-03-20T23:15:00Z</dcterms:created>
  <dcterms:modified xsi:type="dcterms:W3CDTF">2014-08-20T00:07:00Z</dcterms:modified>
</cp:coreProperties>
</file>