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8"/>
      </w:tblGrid>
      <w:tr w:rsidR="00BA59B2" w:rsidTr="00BA59B2">
        <w:tc>
          <w:tcPr>
            <w:tcW w:w="10038" w:type="dxa"/>
          </w:tcPr>
          <w:p w:rsidR="00BA59B2" w:rsidRDefault="00BA59B2" w:rsidP="00BA59B2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7872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19050" t="0" r="0" b="0"/>
                  <wp:wrapNone/>
                  <wp:docPr id="6" name="Imagem 6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BA59B2" w:rsidRDefault="00BA59B2" w:rsidP="00BA59B2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BA59B2" w:rsidRDefault="00BA59B2" w:rsidP="00BA59B2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BA59B2" w:rsidRDefault="00BA59B2" w:rsidP="00BA59B2"/>
    <w:p w:rsidR="00B875C2" w:rsidRDefault="00B875C2" w:rsidP="00BA59B2"/>
    <w:p w:rsidR="00BA59B2" w:rsidRDefault="00A702CC" w:rsidP="00BA59B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7" type="#_x0000_t136" style="position:absolute;margin-left:1in;margin-top:4.1pt;width:315pt;height:27pt;z-index:25167769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BA59B2" w:rsidRDefault="00BA59B2" w:rsidP="00BA59B2"/>
    <w:p w:rsidR="00BA59B2" w:rsidRPr="00572528" w:rsidRDefault="00BA59B2" w:rsidP="00BA59B2">
      <w:pPr>
        <w:rPr>
          <w:b/>
        </w:rPr>
      </w:pPr>
    </w:p>
    <w:p w:rsidR="00BA59B2" w:rsidRPr="00572528" w:rsidRDefault="00BA59B2" w:rsidP="00BA59B2">
      <w:pPr>
        <w:rPr>
          <w:b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1800"/>
        <w:gridCol w:w="2340"/>
        <w:gridCol w:w="1440"/>
      </w:tblGrid>
      <w:tr w:rsidR="00BA59B2" w:rsidRPr="0057396D" w:rsidTr="00BA59B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9B2" w:rsidRPr="0057396D" w:rsidRDefault="00BA59B2" w:rsidP="00BA59B2">
            <w:pPr>
              <w:rPr>
                <w:bCs/>
                <w:iCs/>
                <w:sz w:val="20"/>
                <w:szCs w:val="20"/>
              </w:rPr>
            </w:pPr>
            <w:r w:rsidRPr="0057396D">
              <w:rPr>
                <w:bCs/>
                <w:iCs/>
                <w:sz w:val="20"/>
                <w:szCs w:val="20"/>
              </w:rPr>
              <w:t>COORDENADORIA</w:t>
            </w:r>
            <w:r w:rsidR="00B875C2" w:rsidRPr="0057396D">
              <w:rPr>
                <w:bCs/>
                <w:iCs/>
                <w:sz w:val="20"/>
                <w:szCs w:val="20"/>
              </w:rPr>
              <w:t>:</w:t>
            </w:r>
            <w:r w:rsidR="0057396D">
              <w:rPr>
                <w:bCs/>
                <w:iCs/>
                <w:sz w:val="20"/>
                <w:szCs w:val="20"/>
              </w:rPr>
              <w:t xml:space="preserve">                                         </w:t>
            </w:r>
            <w:r w:rsidR="00B875C2" w:rsidRPr="0057396D">
              <w:rPr>
                <w:bCs/>
                <w:iCs/>
                <w:sz w:val="20"/>
                <w:szCs w:val="20"/>
              </w:rPr>
              <w:t xml:space="preserve"> LETRAS</w:t>
            </w:r>
          </w:p>
        </w:tc>
      </w:tr>
      <w:tr w:rsidR="00BA59B2" w:rsidRPr="0057396D" w:rsidTr="00BA59B2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A59B2">
        <w:tc>
          <w:tcPr>
            <w:tcW w:w="10080" w:type="dxa"/>
            <w:gridSpan w:val="4"/>
            <w:tcBorders>
              <w:bottom w:val="nil"/>
            </w:tcBorders>
          </w:tcPr>
          <w:p w:rsidR="00BA59B2" w:rsidRPr="0057396D" w:rsidRDefault="00BA59B2" w:rsidP="00BA59B2">
            <w:pPr>
              <w:rPr>
                <w:iCs/>
                <w:sz w:val="20"/>
                <w:szCs w:val="20"/>
              </w:rPr>
            </w:pPr>
            <w:r w:rsidRPr="0057396D">
              <w:rPr>
                <w:bCs/>
                <w:iCs/>
                <w:sz w:val="20"/>
                <w:szCs w:val="20"/>
              </w:rPr>
              <w:t>COMPONENTE CURRICULAR</w:t>
            </w:r>
            <w:r w:rsidR="00B875C2" w:rsidRPr="0057396D">
              <w:rPr>
                <w:bCs/>
                <w:iCs/>
                <w:sz w:val="20"/>
                <w:szCs w:val="20"/>
              </w:rPr>
              <w:t>:</w:t>
            </w:r>
            <w:r w:rsidR="0057396D">
              <w:rPr>
                <w:bCs/>
                <w:iCs/>
                <w:sz w:val="20"/>
                <w:szCs w:val="20"/>
              </w:rPr>
              <w:t xml:space="preserve">              </w:t>
            </w:r>
            <w:r w:rsidR="00B875C2" w:rsidRPr="0057396D">
              <w:rPr>
                <w:bCs/>
                <w:iCs/>
                <w:sz w:val="20"/>
                <w:szCs w:val="20"/>
              </w:rPr>
              <w:t xml:space="preserve"> </w:t>
            </w:r>
            <w:r w:rsidR="00B875C2" w:rsidRPr="0057396D">
              <w:rPr>
                <w:iCs/>
                <w:sz w:val="20"/>
                <w:szCs w:val="20"/>
              </w:rPr>
              <w:t>ESTUDOS INDEPENDENTES I</w:t>
            </w:r>
            <w:r w:rsidR="00081278">
              <w:rPr>
                <w:iCs/>
                <w:sz w:val="20"/>
                <w:szCs w:val="20"/>
              </w:rPr>
              <w:t>I</w:t>
            </w:r>
          </w:p>
        </w:tc>
      </w:tr>
      <w:tr w:rsidR="00BA59B2" w:rsidRPr="0057396D" w:rsidTr="00BA59B2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A59B2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BA59B2" w:rsidRPr="0057396D" w:rsidRDefault="00BA59B2" w:rsidP="00B875C2">
            <w:pPr>
              <w:pStyle w:val="Ttulo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CURSO</w:t>
            </w:r>
            <w:r w:rsidR="00B875C2"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B875C2"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r w:rsid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 </w:t>
            </w:r>
            <w:proofErr w:type="gramEnd"/>
            <w:r w:rsidR="00B875C2"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LETRAS</w:t>
            </w:r>
          </w:p>
        </w:tc>
        <w:tc>
          <w:tcPr>
            <w:tcW w:w="1800" w:type="dxa"/>
            <w:tcBorders>
              <w:bottom w:val="nil"/>
            </w:tcBorders>
          </w:tcPr>
          <w:p w:rsidR="00BA59B2" w:rsidRPr="0057396D" w:rsidRDefault="00BA59B2" w:rsidP="00BA59B2">
            <w:pPr>
              <w:pStyle w:val="Ttulo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SÉRIE</w:t>
            </w:r>
            <w:r w:rsidR="00B875C2"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proofErr w:type="gramStart"/>
            <w:r w:rsid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</w:t>
            </w:r>
            <w:proofErr w:type="gramEnd"/>
            <w:r w:rsidR="00B875C2"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2ª</w:t>
            </w:r>
          </w:p>
        </w:tc>
        <w:tc>
          <w:tcPr>
            <w:tcW w:w="2340" w:type="dxa"/>
            <w:tcBorders>
              <w:bottom w:val="nil"/>
            </w:tcBorders>
          </w:tcPr>
          <w:p w:rsidR="00BA59B2" w:rsidRPr="0057396D" w:rsidRDefault="00BA59B2" w:rsidP="00BA59B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CARGA HORÁRIA</w:t>
            </w:r>
            <w:r w:rsidR="00B875C2"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40</w:t>
            </w:r>
          </w:p>
        </w:tc>
        <w:tc>
          <w:tcPr>
            <w:tcW w:w="1440" w:type="dxa"/>
            <w:tcBorders>
              <w:bottom w:val="nil"/>
            </w:tcBorders>
          </w:tcPr>
          <w:p w:rsidR="00BA59B2" w:rsidRPr="0057396D" w:rsidRDefault="00BA59B2" w:rsidP="00BA59B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ANO</w:t>
            </w:r>
            <w:r w:rsidR="00B875C2"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2014</w:t>
            </w:r>
          </w:p>
        </w:tc>
      </w:tr>
      <w:tr w:rsidR="00BA59B2" w:rsidRPr="0057396D" w:rsidTr="00BA59B2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A59B2">
        <w:tc>
          <w:tcPr>
            <w:tcW w:w="10080" w:type="dxa"/>
            <w:gridSpan w:val="4"/>
            <w:tcBorders>
              <w:bottom w:val="nil"/>
            </w:tcBorders>
          </w:tcPr>
          <w:p w:rsidR="00BA59B2" w:rsidRPr="0057396D" w:rsidRDefault="00BA59B2" w:rsidP="00BA59B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PROFESSORA</w:t>
            </w:r>
            <w:r w:rsidR="00B875C2"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: </w:t>
            </w:r>
            <w:r w:rsid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           </w:t>
            </w:r>
            <w:r w:rsidR="00B875C2"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JANAINA PAULA MALVEZZI TORRACA DA SILVA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BA59B2" w:rsidRPr="0057396D" w:rsidRDefault="00BA59B2" w:rsidP="00BA59B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 – EMENTA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Atividades de caráter científico, cultural e acadêmico, articulando-se com e enriquecendo o processo formativo do professor como um todo: seminários, apresentações, exposições, participação em eventos científicos, estudo de caso, visitas, ações de caráter científico, técnico, cultural e comunitário, produções coletivas, monitorias, resolução de situações-problema, palestras e conferências.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BA59B2" w:rsidRPr="0057396D" w:rsidRDefault="00BA59B2" w:rsidP="00BA59B2">
            <w:pPr>
              <w:rPr>
                <w:bCs/>
                <w:iCs/>
                <w:sz w:val="20"/>
                <w:szCs w:val="20"/>
              </w:rPr>
            </w:pPr>
            <w:r w:rsidRPr="0057396D">
              <w:rPr>
                <w:bCs/>
                <w:iCs/>
                <w:sz w:val="20"/>
                <w:szCs w:val="20"/>
              </w:rPr>
              <w:t>II - OBJETIVOS GERAIS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A59B2" w:rsidRPr="0057396D" w:rsidRDefault="00BA59B2" w:rsidP="00BA59B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 xml:space="preserve">Ampliar os horizontes culturais do aluno, desenvolvendo sua sensibilidade para as transformações do mundo contemporâneo, através de sua participação em fatos </w:t>
            </w:r>
            <w:proofErr w:type="spellStart"/>
            <w:proofErr w:type="gramStart"/>
            <w:r w:rsidRPr="0057396D">
              <w:rPr>
                <w:sz w:val="20"/>
                <w:szCs w:val="20"/>
              </w:rPr>
              <w:t>extra-escolares</w:t>
            </w:r>
            <w:proofErr w:type="spellEnd"/>
            <w:proofErr w:type="gramEnd"/>
            <w:r w:rsidRPr="0057396D">
              <w:rPr>
                <w:sz w:val="20"/>
                <w:szCs w:val="20"/>
              </w:rPr>
              <w:t>.</w:t>
            </w:r>
          </w:p>
          <w:p w:rsidR="00BA59B2" w:rsidRPr="0057396D" w:rsidRDefault="00BA59B2" w:rsidP="00BA59B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Desenvolver a consciência da responsabilidade social e da responsabilidade sobre a condução e registro do próprio desenvolvimento intelectual/profissional.</w:t>
            </w:r>
          </w:p>
          <w:p w:rsidR="00BA59B2" w:rsidRPr="0057396D" w:rsidRDefault="00BA59B2" w:rsidP="00BA59B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Exercitar o relacionamento participativo com a sociedade assim como a busca constante da atualização e crescimento cultural.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BA59B2" w:rsidRPr="0057396D" w:rsidRDefault="00BA59B2" w:rsidP="00BA59B2">
            <w:pPr>
              <w:rPr>
                <w:bCs/>
                <w:iCs/>
                <w:sz w:val="20"/>
                <w:szCs w:val="20"/>
              </w:rPr>
            </w:pPr>
            <w:r w:rsidRPr="0057396D">
              <w:rPr>
                <w:bCs/>
                <w:iCs/>
                <w:sz w:val="20"/>
                <w:szCs w:val="20"/>
              </w:rPr>
              <w:t>III – CONTEÚDO PROGRAMÁTICO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A59B2" w:rsidRPr="0057396D" w:rsidRDefault="00BA59B2" w:rsidP="00BA59B2">
            <w:p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 xml:space="preserve">Participação comprovada em atividades de caráter científico, cultural e acadêmico que </w:t>
            </w:r>
            <w:proofErr w:type="gramStart"/>
            <w:r w:rsidRPr="0057396D">
              <w:rPr>
                <w:bCs/>
                <w:sz w:val="20"/>
                <w:szCs w:val="20"/>
              </w:rPr>
              <w:t>envolvam</w:t>
            </w:r>
            <w:proofErr w:type="gramEnd"/>
            <w:r w:rsidRPr="0057396D">
              <w:rPr>
                <w:bCs/>
                <w:sz w:val="20"/>
                <w:szCs w:val="20"/>
              </w:rPr>
              <w:t xml:space="preserve"> ações de planejamento, estudo, seleção de material, metodologia de trabalho científico, coleta de informações, elaboração de quadros, criação de gráficos, análise e comparação de fatos/informações e/ou elaboração de relatórios, por exemplo: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Projetos de Pesquisa e Extensão de iniciativa própria.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Projetos de Pesquisa e Extensão de iniciativa da Instituição de Ensino.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Como ouvinte, em reuniões, palestras, seminários, encontros, fóruns, eventos científicos, desenvolvidos na própria Instituição de Ensino Superior ou outras instituições.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Como organizador ou integrante de equipe realizadora de palestras, seminários, encontros, fóruns, eventos científicos, desenvolvidos na própria Instituição de Ensino Superior ou outras instituições.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Como participante de programas e/ou projetos de pesquisa da Instituição.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Em grupos de estudos, constituídos para estudos diversos, com os devidos registros/relatórios.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 xml:space="preserve">Participação voluntária em projetos como </w:t>
            </w:r>
            <w:proofErr w:type="gramStart"/>
            <w:r w:rsidRPr="0057396D">
              <w:rPr>
                <w:bCs/>
                <w:sz w:val="20"/>
                <w:szCs w:val="20"/>
              </w:rPr>
              <w:t>o “Escola</w:t>
            </w:r>
            <w:proofErr w:type="gramEnd"/>
            <w:r w:rsidRPr="0057396D">
              <w:rPr>
                <w:bCs/>
                <w:sz w:val="20"/>
                <w:szCs w:val="20"/>
              </w:rPr>
              <w:t xml:space="preserve"> da Família”.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Desenvolvimento de estudos individuais em assuntos diversos, com os devidos registros/relatórios.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 xml:space="preserve">Em alguma </w:t>
            </w:r>
            <w:proofErr w:type="spellStart"/>
            <w:r w:rsidRPr="0057396D">
              <w:rPr>
                <w:bCs/>
                <w:sz w:val="20"/>
                <w:szCs w:val="20"/>
              </w:rPr>
              <w:t>Ong</w:t>
            </w:r>
            <w:proofErr w:type="spellEnd"/>
            <w:r w:rsidRPr="0057396D">
              <w:rPr>
                <w:bCs/>
                <w:sz w:val="20"/>
                <w:szCs w:val="20"/>
              </w:rPr>
              <w:t xml:space="preserve"> (Organização não governamental)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Em projetos de Associação de Bairro/Igreja/Comunidade.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Publicação (jornais da cidade) de artigo com assunto de interesse público.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Elaboração de material didático para escolas.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Coletânea de textos de jornais/revistas sobre um mesmo tema e de interesse educativo.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Trabalho comunitário de atendimento, voluntário, em creches, hospitais, asilos, entre outros.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Representação da classe junto a Coordenação.</w:t>
            </w:r>
          </w:p>
          <w:p w:rsidR="00BA59B2" w:rsidRPr="0057396D" w:rsidRDefault="00BA59B2" w:rsidP="00BA59B2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Diretorias de Clubes de Serviço/Comissão de Festas, entre outras.</w:t>
            </w:r>
          </w:p>
          <w:p w:rsidR="00BA59B2" w:rsidRPr="0057396D" w:rsidRDefault="00BA59B2" w:rsidP="00BA59B2">
            <w:pPr>
              <w:jc w:val="both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>Para tanto, o aluno deverá receber orientações sobre elaboração de Atestados, Declarações, Relatórios e Registros de Eventos.</w:t>
            </w:r>
          </w:p>
          <w:p w:rsidR="00B875C2" w:rsidRPr="0057396D" w:rsidRDefault="00B875C2" w:rsidP="00BA59B2">
            <w:pPr>
              <w:jc w:val="both"/>
              <w:rPr>
                <w:bCs/>
                <w:sz w:val="20"/>
                <w:szCs w:val="20"/>
              </w:rPr>
            </w:pPr>
          </w:p>
          <w:p w:rsidR="00B875C2" w:rsidRPr="0057396D" w:rsidRDefault="00B875C2" w:rsidP="00BA59B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A59B2" w:rsidRPr="0057396D" w:rsidRDefault="00BA59B2" w:rsidP="00BA59B2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57396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lastRenderedPageBreak/>
              <w:t>IV – PROCEDIMENTOS DIDÁTICOS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Considerando que, com este Componente Curricular, o que se pretende é desenvolver, no futuro professor de Ensino Fundamental e Médio, a consciência sobre a sua responsabilidade social e sobre a condução do seu enriquecimento profissional, este professor desenvolverá seu trabalho oferecendo orientações aos alunos da 2ª série do curso de Letras em horários previamente estabelecidos, por 2 horas/aula semanais a serem desenvolvidas:</w:t>
            </w:r>
          </w:p>
          <w:p w:rsidR="00BA59B2" w:rsidRPr="0057396D" w:rsidRDefault="00BA59B2" w:rsidP="00BA59B2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proofErr w:type="gramStart"/>
            <w:r w:rsidRPr="0057396D">
              <w:rPr>
                <w:sz w:val="20"/>
                <w:szCs w:val="20"/>
              </w:rPr>
              <w:t>nas</w:t>
            </w:r>
            <w:proofErr w:type="gramEnd"/>
            <w:r w:rsidRPr="0057396D">
              <w:rPr>
                <w:sz w:val="20"/>
                <w:szCs w:val="20"/>
              </w:rPr>
              <w:t xml:space="preserve"> instalações das FIU, e dentro da sala de aula – em horários alternados juntamente com os alunos da série em questão;</w:t>
            </w:r>
          </w:p>
          <w:p w:rsidR="00BA59B2" w:rsidRPr="0057396D" w:rsidRDefault="00BA59B2" w:rsidP="00BA59B2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proofErr w:type="gramStart"/>
            <w:r w:rsidRPr="0057396D">
              <w:rPr>
                <w:sz w:val="20"/>
                <w:szCs w:val="20"/>
              </w:rPr>
              <w:t>via</w:t>
            </w:r>
            <w:proofErr w:type="gramEnd"/>
            <w:r w:rsidRPr="0057396D">
              <w:rPr>
                <w:sz w:val="20"/>
                <w:szCs w:val="20"/>
              </w:rPr>
              <w:t xml:space="preserve"> internet, através do e-mail </w:t>
            </w:r>
            <w:hyperlink r:id="rId6" w:history="1">
              <w:r w:rsidR="00170636" w:rsidRPr="0057396D">
                <w:rPr>
                  <w:rStyle w:val="Hyperlink"/>
                  <w:color w:val="auto"/>
                  <w:sz w:val="20"/>
                  <w:szCs w:val="20"/>
                  <w:u w:val="none"/>
                </w:rPr>
                <w:t>janatorraca@gmail.com</w:t>
              </w:r>
            </w:hyperlink>
            <w:r w:rsidRPr="0057396D">
              <w:rPr>
                <w:sz w:val="20"/>
                <w:szCs w:val="20"/>
              </w:rPr>
              <w:t>;</w:t>
            </w:r>
          </w:p>
          <w:p w:rsidR="00BA59B2" w:rsidRPr="0057396D" w:rsidRDefault="00BA59B2" w:rsidP="00BA59B2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proofErr w:type="gramStart"/>
            <w:r w:rsidRPr="0057396D">
              <w:rPr>
                <w:sz w:val="20"/>
                <w:szCs w:val="20"/>
              </w:rPr>
              <w:t>eventualmente</w:t>
            </w:r>
            <w:proofErr w:type="gramEnd"/>
            <w:r w:rsidRPr="0057396D">
              <w:rPr>
                <w:sz w:val="20"/>
                <w:szCs w:val="20"/>
              </w:rPr>
              <w:t>, via telefone através do número (18) 3704 4242, e</w:t>
            </w:r>
          </w:p>
          <w:p w:rsidR="00BA59B2" w:rsidRPr="0057396D" w:rsidRDefault="00BA59B2" w:rsidP="00BA59B2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proofErr w:type="gramStart"/>
            <w:r w:rsidRPr="0057396D">
              <w:rPr>
                <w:sz w:val="20"/>
                <w:szCs w:val="20"/>
              </w:rPr>
              <w:t>sempre</w:t>
            </w:r>
            <w:proofErr w:type="gramEnd"/>
            <w:r w:rsidRPr="0057396D">
              <w:rPr>
                <w:sz w:val="20"/>
                <w:szCs w:val="20"/>
              </w:rPr>
              <w:t xml:space="preserve"> que houver necessidade, dentro da sala de aula.</w:t>
            </w:r>
          </w:p>
          <w:p w:rsidR="00BA59B2" w:rsidRPr="0057396D" w:rsidRDefault="00BA59B2" w:rsidP="00BA59B2">
            <w:pPr>
              <w:ind w:firstLine="290"/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A documentação, os registros, os relatórios, os comprovantes das ações desenvolvidas pelos alunos serão arquivados em pasta individual, na qual constará uma Ficha de Controle Anual de Atividades Desenvolvidas no Componente Curricular de Estudos Independentes com o registro competente (ação/número de horas/local/comprovante) das atividades.</w:t>
            </w:r>
          </w:p>
          <w:p w:rsidR="00BA59B2" w:rsidRPr="0057396D" w:rsidRDefault="00BA59B2" w:rsidP="00BA59B2">
            <w:pPr>
              <w:ind w:firstLine="290"/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Ao final do ano, será emitido um documento à Secretaria das FIU constando a real situação do aluno quanto ao seu desempenho satisfatório ou insatisfatório. É obrigatório o cumprimento de 40 horas de atividades no decorrer do ano. Neste cômputo será levada em conta toda consulta do aluno ao professor e a somatória das horas desenvolvidas em atividades diversas. Caso o aluno não consiga cumprir a carga horária no ano e curso, ele deverá completá-la no ano seguinte, devendo cumprir o total da carga horária do componente curricular até o final do curso.</w:t>
            </w:r>
          </w:p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Todo o material de controle constitui arquivo e estará à disposição da Instituição e do aluno para consulta e verificação, na sala do professor.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BA59B2" w:rsidRPr="0057396D" w:rsidRDefault="00BA59B2" w:rsidP="00BA59B2">
            <w:pPr>
              <w:rPr>
                <w:bCs/>
                <w:iCs/>
                <w:sz w:val="20"/>
                <w:szCs w:val="20"/>
              </w:rPr>
            </w:pPr>
            <w:r w:rsidRPr="0057396D">
              <w:rPr>
                <w:bCs/>
                <w:iCs/>
                <w:sz w:val="20"/>
                <w:szCs w:val="20"/>
              </w:rPr>
              <w:t>V – CRITÉRIOS DE AVALIAÇÃO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Os Estudos Independentes são um componente curricular que não constituem uma disciplina, logo, não exige a atribuição de nota conforme reza o Regulamento das FIU; assim, ao final do ano, serão considerados os procedimentos do aluno em função dos objetivos, que podem ser resumidos como: cumpriu e não cumpriu.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BA59B2" w:rsidRPr="0057396D" w:rsidRDefault="00BA59B2" w:rsidP="00BA59B2">
            <w:pPr>
              <w:rPr>
                <w:bCs/>
                <w:iCs/>
                <w:sz w:val="20"/>
                <w:szCs w:val="20"/>
              </w:rPr>
            </w:pPr>
            <w:r w:rsidRPr="0057396D">
              <w:rPr>
                <w:bCs/>
                <w:iCs/>
                <w:sz w:val="20"/>
                <w:szCs w:val="20"/>
              </w:rPr>
              <w:t>VI – BIBLIOGRAFIA BÁSICA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APPOLINÁRIO, F. Dicionário de metodologia científica. São Paulo: Atlas, 2007.</w:t>
            </w:r>
          </w:p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 xml:space="preserve">KÖCHE, J.C. Fundamentos de metodologia científica: teoria da ciência e iniciação à pesquisa. 21. </w:t>
            </w:r>
            <w:proofErr w:type="gramStart"/>
            <w:r w:rsidRPr="0057396D">
              <w:rPr>
                <w:sz w:val="20"/>
                <w:szCs w:val="20"/>
              </w:rPr>
              <w:t>ed.</w:t>
            </w:r>
            <w:proofErr w:type="gramEnd"/>
            <w:r w:rsidRPr="0057396D">
              <w:rPr>
                <w:sz w:val="20"/>
                <w:szCs w:val="20"/>
              </w:rPr>
              <w:t xml:space="preserve"> Petrópolis, Vozes, 1997.</w:t>
            </w:r>
          </w:p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MAGRO, M.C. Estudar também se aprende. São Paulo: EPU, 1979.</w:t>
            </w:r>
          </w:p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 xml:space="preserve">MARCONI, </w:t>
            </w:r>
            <w:proofErr w:type="gramStart"/>
            <w:r w:rsidRPr="0057396D">
              <w:rPr>
                <w:sz w:val="20"/>
                <w:szCs w:val="20"/>
              </w:rPr>
              <w:t>M.A.</w:t>
            </w:r>
            <w:proofErr w:type="gramEnd"/>
            <w:r w:rsidRPr="0057396D">
              <w:rPr>
                <w:sz w:val="20"/>
                <w:szCs w:val="20"/>
              </w:rPr>
              <w:t>&amp; LAKATOS, E.M. Metodologia científica. São Paulo: Atlas, 2010.</w:t>
            </w:r>
          </w:p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 xml:space="preserve">SEVERINO, A.J. Metodologia do trabalho científico. 19. </w:t>
            </w:r>
            <w:proofErr w:type="gramStart"/>
            <w:r w:rsidRPr="0057396D">
              <w:rPr>
                <w:sz w:val="20"/>
                <w:szCs w:val="20"/>
              </w:rPr>
              <w:t>ed.</w:t>
            </w:r>
            <w:proofErr w:type="gramEnd"/>
            <w:r w:rsidRPr="0057396D">
              <w:rPr>
                <w:sz w:val="20"/>
                <w:szCs w:val="20"/>
              </w:rPr>
              <w:t xml:space="preserve"> São Paulo: Cortez, 1993.</w:t>
            </w:r>
          </w:p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BA59B2" w:rsidRPr="0057396D" w:rsidRDefault="00BA59B2" w:rsidP="00BA59B2">
            <w:pPr>
              <w:rPr>
                <w:bCs/>
                <w:iCs/>
                <w:sz w:val="20"/>
                <w:szCs w:val="20"/>
              </w:rPr>
            </w:pPr>
            <w:r w:rsidRPr="0057396D">
              <w:rPr>
                <w:bCs/>
                <w:iCs/>
                <w:sz w:val="20"/>
                <w:szCs w:val="20"/>
              </w:rPr>
              <w:t>BIBLIOGRAFIA COMPLEMENTAR</w:t>
            </w:r>
          </w:p>
        </w:tc>
      </w:tr>
      <w:tr w:rsidR="00BA59B2" w:rsidRPr="0057396D" w:rsidTr="00B875C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 xml:space="preserve">CRUZ, C. &amp; RIBEIRO, U. Metodologia científica: teoria e prática. Rio de Janeiro: </w:t>
            </w:r>
            <w:proofErr w:type="spellStart"/>
            <w:r w:rsidRPr="0057396D">
              <w:rPr>
                <w:sz w:val="20"/>
                <w:szCs w:val="20"/>
              </w:rPr>
              <w:t>Axcel</w:t>
            </w:r>
            <w:proofErr w:type="spellEnd"/>
            <w:r w:rsidRPr="0057396D">
              <w:rPr>
                <w:sz w:val="20"/>
                <w:szCs w:val="20"/>
              </w:rPr>
              <w:t xml:space="preserve"> Books do Brasil, 2004.</w:t>
            </w:r>
          </w:p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 xml:space="preserve">RIBEIRO, M.A. de P. A técnica de estudar: uma introdução às técnicas de aprimoramento do estudo. </w:t>
            </w:r>
            <w:proofErr w:type="gramStart"/>
            <w:r w:rsidRPr="0057396D">
              <w:rPr>
                <w:sz w:val="20"/>
                <w:szCs w:val="20"/>
              </w:rPr>
              <w:t>7.</w:t>
            </w:r>
            <w:proofErr w:type="gramEnd"/>
            <w:r w:rsidRPr="0057396D">
              <w:rPr>
                <w:sz w:val="20"/>
                <w:szCs w:val="20"/>
              </w:rPr>
              <w:t>ed. Petrópolis: Vozes, 1997.</w:t>
            </w:r>
          </w:p>
          <w:p w:rsidR="00BA59B2" w:rsidRPr="0057396D" w:rsidRDefault="00BA59B2" w:rsidP="00BA59B2">
            <w:pPr>
              <w:jc w:val="both"/>
              <w:rPr>
                <w:sz w:val="20"/>
                <w:szCs w:val="20"/>
              </w:rPr>
            </w:pPr>
            <w:r w:rsidRPr="0057396D">
              <w:rPr>
                <w:sz w:val="20"/>
                <w:szCs w:val="20"/>
              </w:rPr>
              <w:t>YAMAMOTO, K. Vamos estudar assim... : como estudar sem traumas. Belo Horizonte: Leitura, 2003.</w:t>
            </w:r>
          </w:p>
        </w:tc>
      </w:tr>
      <w:tr w:rsidR="00BA59B2" w:rsidRPr="0057396D" w:rsidTr="00BA59B2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BA59B2" w:rsidRPr="0057396D" w:rsidRDefault="00BA59B2" w:rsidP="00BA59B2">
            <w:pPr>
              <w:rPr>
                <w:sz w:val="20"/>
                <w:szCs w:val="20"/>
              </w:rPr>
            </w:pPr>
          </w:p>
        </w:tc>
      </w:tr>
      <w:tr w:rsidR="00BA59B2" w:rsidRPr="0057396D" w:rsidTr="00BA59B2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75C2" w:rsidRPr="0057396D" w:rsidRDefault="00B875C2" w:rsidP="00170636">
            <w:pPr>
              <w:jc w:val="center"/>
              <w:rPr>
                <w:bCs/>
                <w:sz w:val="20"/>
                <w:szCs w:val="20"/>
              </w:rPr>
            </w:pPr>
          </w:p>
          <w:p w:rsidR="00B875C2" w:rsidRPr="0057396D" w:rsidRDefault="00B875C2" w:rsidP="00170636">
            <w:pPr>
              <w:jc w:val="center"/>
              <w:rPr>
                <w:bCs/>
                <w:sz w:val="20"/>
                <w:szCs w:val="20"/>
              </w:rPr>
            </w:pPr>
          </w:p>
          <w:p w:rsidR="00B875C2" w:rsidRPr="0057396D" w:rsidRDefault="00B875C2" w:rsidP="00170636">
            <w:pPr>
              <w:jc w:val="center"/>
              <w:rPr>
                <w:bCs/>
                <w:sz w:val="20"/>
                <w:szCs w:val="20"/>
              </w:rPr>
            </w:pPr>
          </w:p>
          <w:p w:rsidR="00B875C2" w:rsidRPr="0057396D" w:rsidRDefault="00B875C2" w:rsidP="00170636">
            <w:pPr>
              <w:jc w:val="center"/>
              <w:rPr>
                <w:bCs/>
                <w:sz w:val="20"/>
                <w:szCs w:val="20"/>
              </w:rPr>
            </w:pPr>
          </w:p>
          <w:p w:rsidR="00BA59B2" w:rsidRPr="0057396D" w:rsidRDefault="00BA59B2" w:rsidP="00170636">
            <w:pPr>
              <w:jc w:val="center"/>
              <w:rPr>
                <w:bCs/>
                <w:sz w:val="20"/>
                <w:szCs w:val="20"/>
              </w:rPr>
            </w:pPr>
            <w:r w:rsidRPr="0057396D">
              <w:rPr>
                <w:bCs/>
                <w:sz w:val="20"/>
                <w:szCs w:val="20"/>
              </w:rPr>
              <w:t xml:space="preserve">Pereira Barreto/SP, </w:t>
            </w:r>
            <w:r w:rsidR="00170636" w:rsidRPr="0057396D">
              <w:rPr>
                <w:bCs/>
                <w:sz w:val="20"/>
                <w:szCs w:val="20"/>
              </w:rPr>
              <w:t>19</w:t>
            </w:r>
            <w:r w:rsidRPr="0057396D">
              <w:rPr>
                <w:bCs/>
                <w:sz w:val="20"/>
                <w:szCs w:val="20"/>
              </w:rPr>
              <w:t xml:space="preserve"> de </w:t>
            </w:r>
            <w:r w:rsidR="00170636" w:rsidRPr="0057396D">
              <w:rPr>
                <w:bCs/>
                <w:sz w:val="20"/>
                <w:szCs w:val="20"/>
              </w:rPr>
              <w:t>março de 2014</w:t>
            </w:r>
            <w:r w:rsidRPr="0057396D">
              <w:rPr>
                <w:bCs/>
                <w:sz w:val="20"/>
                <w:szCs w:val="20"/>
              </w:rPr>
              <w:t>.</w:t>
            </w:r>
          </w:p>
        </w:tc>
      </w:tr>
    </w:tbl>
    <w:p w:rsidR="006765CF" w:rsidRPr="0057396D" w:rsidRDefault="006765CF" w:rsidP="00950E29">
      <w:pPr>
        <w:rPr>
          <w:sz w:val="20"/>
          <w:szCs w:val="20"/>
        </w:rPr>
      </w:pPr>
      <w:bookmarkStart w:id="0" w:name="_GoBack"/>
      <w:bookmarkEnd w:id="0"/>
    </w:p>
    <w:sectPr w:rsidR="006765CF" w:rsidRPr="0057396D" w:rsidSect="00650A25">
      <w:pgSz w:w="11907" w:h="16840" w:code="9"/>
      <w:pgMar w:top="902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593"/>
    <w:multiLevelType w:val="hybridMultilevel"/>
    <w:tmpl w:val="BA4A43F4"/>
    <w:lvl w:ilvl="0" w:tplc="0416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BEF7E06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E56B7"/>
    <w:multiLevelType w:val="hybridMultilevel"/>
    <w:tmpl w:val="2EF00EB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050724"/>
    <w:multiLevelType w:val="hybridMultilevel"/>
    <w:tmpl w:val="26063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771A6C"/>
    <w:multiLevelType w:val="hybridMultilevel"/>
    <w:tmpl w:val="BD2241C8"/>
    <w:lvl w:ilvl="0" w:tplc="4C3858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47641"/>
    <w:multiLevelType w:val="hybridMultilevel"/>
    <w:tmpl w:val="D046ABAA"/>
    <w:lvl w:ilvl="0" w:tplc="0416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0">
    <w:nsid w:val="3EFD3674"/>
    <w:multiLevelType w:val="hybridMultilevel"/>
    <w:tmpl w:val="24C644F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6A59F3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55D8788F"/>
    <w:multiLevelType w:val="hybridMultilevel"/>
    <w:tmpl w:val="5C2434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AA125B"/>
    <w:multiLevelType w:val="hybridMultilevel"/>
    <w:tmpl w:val="C5B8BF3A"/>
    <w:lvl w:ilvl="0" w:tplc="0416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5">
    <w:nsid w:val="62866DC6"/>
    <w:multiLevelType w:val="hybridMultilevel"/>
    <w:tmpl w:val="88C8CFEE"/>
    <w:lvl w:ilvl="0" w:tplc="04160005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16">
    <w:nsid w:val="6E672907"/>
    <w:multiLevelType w:val="hybridMultilevel"/>
    <w:tmpl w:val="7AA0D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FA206A"/>
    <w:multiLevelType w:val="hybridMultilevel"/>
    <w:tmpl w:val="6D526E08"/>
    <w:lvl w:ilvl="0" w:tplc="0416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8">
    <w:nsid w:val="733F17B0"/>
    <w:multiLevelType w:val="hybridMultilevel"/>
    <w:tmpl w:val="C7C2FA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C919CA"/>
    <w:multiLevelType w:val="hybridMultilevel"/>
    <w:tmpl w:val="2C00628C"/>
    <w:lvl w:ilvl="0" w:tplc="0416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13"/>
  </w:num>
  <w:num w:numId="6">
    <w:abstractNumId w:val="19"/>
  </w:num>
  <w:num w:numId="7">
    <w:abstractNumId w:val="4"/>
  </w:num>
  <w:num w:numId="8">
    <w:abstractNumId w:val="0"/>
  </w:num>
  <w:num w:numId="9">
    <w:abstractNumId w:val="15"/>
  </w:num>
  <w:num w:numId="10">
    <w:abstractNumId w:val="9"/>
  </w:num>
  <w:num w:numId="11">
    <w:abstractNumId w:val="17"/>
  </w:num>
  <w:num w:numId="12">
    <w:abstractNumId w:val="10"/>
  </w:num>
  <w:num w:numId="13">
    <w:abstractNumId w:val="14"/>
  </w:num>
  <w:num w:numId="14">
    <w:abstractNumId w:val="2"/>
  </w:num>
  <w:num w:numId="15">
    <w:abstractNumId w:val="12"/>
  </w:num>
  <w:num w:numId="16">
    <w:abstractNumId w:val="11"/>
  </w:num>
  <w:num w:numId="17">
    <w:abstractNumId w:val="8"/>
  </w:num>
  <w:num w:numId="18">
    <w:abstractNumId w:val="5"/>
  </w:num>
  <w:num w:numId="19">
    <w:abstractNumId w:val="18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771CB"/>
    <w:rsid w:val="00011C3D"/>
    <w:rsid w:val="00081278"/>
    <w:rsid w:val="0014039F"/>
    <w:rsid w:val="00170636"/>
    <w:rsid w:val="001C2B51"/>
    <w:rsid w:val="001F01D1"/>
    <w:rsid w:val="0020762C"/>
    <w:rsid w:val="0023478F"/>
    <w:rsid w:val="00235E8F"/>
    <w:rsid w:val="002447BA"/>
    <w:rsid w:val="002A3B93"/>
    <w:rsid w:val="002B4036"/>
    <w:rsid w:val="002D1965"/>
    <w:rsid w:val="002F0B8C"/>
    <w:rsid w:val="00313D32"/>
    <w:rsid w:val="003314B7"/>
    <w:rsid w:val="00371131"/>
    <w:rsid w:val="003A1528"/>
    <w:rsid w:val="003B191A"/>
    <w:rsid w:val="003B7D89"/>
    <w:rsid w:val="003F799E"/>
    <w:rsid w:val="00450C90"/>
    <w:rsid w:val="00481592"/>
    <w:rsid w:val="00496C35"/>
    <w:rsid w:val="004A6F60"/>
    <w:rsid w:val="004C7F99"/>
    <w:rsid w:val="00524429"/>
    <w:rsid w:val="0055120F"/>
    <w:rsid w:val="00566E6A"/>
    <w:rsid w:val="00573469"/>
    <w:rsid w:val="0057396D"/>
    <w:rsid w:val="005A4D08"/>
    <w:rsid w:val="005D3057"/>
    <w:rsid w:val="005D392F"/>
    <w:rsid w:val="00650A25"/>
    <w:rsid w:val="006551E3"/>
    <w:rsid w:val="00662744"/>
    <w:rsid w:val="00663B58"/>
    <w:rsid w:val="006676CD"/>
    <w:rsid w:val="006765CF"/>
    <w:rsid w:val="006771CB"/>
    <w:rsid w:val="00690E9A"/>
    <w:rsid w:val="00737F05"/>
    <w:rsid w:val="00746377"/>
    <w:rsid w:val="00750BDC"/>
    <w:rsid w:val="0076673B"/>
    <w:rsid w:val="00780B1C"/>
    <w:rsid w:val="007A225D"/>
    <w:rsid w:val="007C589D"/>
    <w:rsid w:val="007C721B"/>
    <w:rsid w:val="008854DD"/>
    <w:rsid w:val="008F1F1F"/>
    <w:rsid w:val="00943194"/>
    <w:rsid w:val="00947613"/>
    <w:rsid w:val="00950E29"/>
    <w:rsid w:val="00954723"/>
    <w:rsid w:val="00964725"/>
    <w:rsid w:val="00982AA7"/>
    <w:rsid w:val="0099592F"/>
    <w:rsid w:val="009F632C"/>
    <w:rsid w:val="00A16C40"/>
    <w:rsid w:val="00A218C8"/>
    <w:rsid w:val="00A702CC"/>
    <w:rsid w:val="00A762D5"/>
    <w:rsid w:val="00AD2CB8"/>
    <w:rsid w:val="00AF4C7A"/>
    <w:rsid w:val="00AF61A9"/>
    <w:rsid w:val="00B2270D"/>
    <w:rsid w:val="00B74A59"/>
    <w:rsid w:val="00B875C2"/>
    <w:rsid w:val="00BA59B2"/>
    <w:rsid w:val="00BF753F"/>
    <w:rsid w:val="00C076D5"/>
    <w:rsid w:val="00C233B2"/>
    <w:rsid w:val="00C743E3"/>
    <w:rsid w:val="00C84724"/>
    <w:rsid w:val="00CA7125"/>
    <w:rsid w:val="00CD7B1C"/>
    <w:rsid w:val="00D11C00"/>
    <w:rsid w:val="00D3272A"/>
    <w:rsid w:val="00D722DD"/>
    <w:rsid w:val="00D97F95"/>
    <w:rsid w:val="00DA2C8D"/>
    <w:rsid w:val="00DE2143"/>
    <w:rsid w:val="00E6287A"/>
    <w:rsid w:val="00E7704D"/>
    <w:rsid w:val="00E83C5D"/>
    <w:rsid w:val="00E879A3"/>
    <w:rsid w:val="00EA3780"/>
    <w:rsid w:val="00EB3CA9"/>
    <w:rsid w:val="00F63C92"/>
    <w:rsid w:val="00FA5844"/>
    <w:rsid w:val="00FE5A80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amalvezzi@hotmail.com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864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/>
  <LinksUpToDate>false</LinksUpToDate>
  <CharactersWithSpaces>6228</CharactersWithSpaces>
  <SharedDoc>false</SharedDoc>
  <HLinks>
    <vt:vector size="18" baseType="variant">
      <vt:variant>
        <vt:i4>5701685</vt:i4>
      </vt:variant>
      <vt:variant>
        <vt:i4>6</vt:i4>
      </vt:variant>
      <vt:variant>
        <vt:i4>0</vt:i4>
      </vt:variant>
      <vt:variant>
        <vt:i4>5</vt:i4>
      </vt:variant>
      <vt:variant>
        <vt:lpwstr>mailto:mj@clubinter.com.br</vt:lpwstr>
      </vt:variant>
      <vt:variant>
        <vt:lpwstr/>
      </vt:variant>
      <vt:variant>
        <vt:i4>1179708</vt:i4>
      </vt:variant>
      <vt:variant>
        <vt:i4>3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  <vt:variant>
        <vt:i4>1179708</vt:i4>
      </vt:variant>
      <vt:variant>
        <vt:i4>0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Escritorio</dc:creator>
  <cp:lastModifiedBy>Joana</cp:lastModifiedBy>
  <cp:revision>6</cp:revision>
  <cp:lastPrinted>2014-08-19T23:53:00Z</cp:lastPrinted>
  <dcterms:created xsi:type="dcterms:W3CDTF">2014-03-20T23:15:00Z</dcterms:created>
  <dcterms:modified xsi:type="dcterms:W3CDTF">2014-08-19T23:53:00Z</dcterms:modified>
</cp:coreProperties>
</file>